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159A71">
      <w:pPr>
        <w:spacing w:after="312" w:afterLines="10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XX学院202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eastAsia="方正小标宋简体"/>
          <w:sz w:val="36"/>
          <w:szCs w:val="36"/>
        </w:rPr>
        <w:t>年职称评审考核推荐会会记录单</w:t>
      </w:r>
    </w:p>
    <w:p w14:paraId="3FEABCB7">
      <w:pPr>
        <w:rPr>
          <w:sz w:val="30"/>
          <w:szCs w:val="30"/>
        </w:rPr>
      </w:pPr>
      <w:r>
        <w:rPr>
          <w:b/>
          <w:sz w:val="30"/>
          <w:szCs w:val="30"/>
        </w:rPr>
        <w:t>时</w:t>
      </w:r>
      <w:r>
        <w:rPr>
          <w:rFonts w:hint="eastAsia"/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间</w:t>
      </w:r>
      <w:r>
        <w:rPr>
          <w:rFonts w:hint="eastAsia"/>
          <w:sz w:val="30"/>
          <w:szCs w:val="30"/>
        </w:rPr>
        <w:t>：2</w:t>
      </w:r>
      <w:r>
        <w:rPr>
          <w:sz w:val="30"/>
          <w:szCs w:val="30"/>
        </w:rPr>
        <w:t>02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sz w:val="30"/>
          <w:szCs w:val="30"/>
        </w:rPr>
        <w:t>年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月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日</w:t>
      </w:r>
    </w:p>
    <w:p w14:paraId="67F6DAEA">
      <w:pPr>
        <w:rPr>
          <w:b/>
          <w:sz w:val="30"/>
          <w:szCs w:val="30"/>
        </w:rPr>
      </w:pPr>
      <w:r>
        <w:rPr>
          <w:b/>
          <w:sz w:val="30"/>
          <w:szCs w:val="30"/>
        </w:rPr>
        <w:t>地</w:t>
      </w:r>
      <w:r>
        <w:rPr>
          <w:rFonts w:hint="eastAsia"/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点</w:t>
      </w:r>
      <w:r>
        <w:rPr>
          <w:rFonts w:hint="eastAsia"/>
          <w:b/>
          <w:sz w:val="30"/>
          <w:szCs w:val="30"/>
        </w:rPr>
        <w:t>：</w:t>
      </w: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X楼</w:t>
      </w: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X办公室</w:t>
      </w:r>
    </w:p>
    <w:p w14:paraId="58A1ECAA">
      <w:pPr>
        <w:rPr>
          <w:sz w:val="30"/>
          <w:szCs w:val="30"/>
        </w:rPr>
      </w:pPr>
      <w:r>
        <w:rPr>
          <w:b/>
          <w:sz w:val="30"/>
          <w:szCs w:val="30"/>
        </w:rPr>
        <w:t>主持人</w:t>
      </w:r>
      <w:r>
        <w:rPr>
          <w:rFonts w:hint="eastAsia"/>
          <w:b/>
          <w:sz w:val="30"/>
          <w:szCs w:val="30"/>
        </w:rPr>
        <w:t>：</w:t>
      </w: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XX院长</w:t>
      </w:r>
    </w:p>
    <w:p w14:paraId="39581186">
      <w:pPr>
        <w:rPr>
          <w:sz w:val="30"/>
          <w:szCs w:val="30"/>
        </w:rPr>
      </w:pPr>
      <w:r>
        <w:rPr>
          <w:b/>
          <w:sz w:val="30"/>
          <w:szCs w:val="30"/>
        </w:rPr>
        <w:t>参会</w:t>
      </w:r>
      <w:r>
        <w:rPr>
          <w:rFonts w:hint="eastAsia"/>
          <w:b/>
          <w:sz w:val="30"/>
          <w:szCs w:val="30"/>
          <w:lang w:eastAsia="zh-CN"/>
        </w:rPr>
        <w:t>人员</w:t>
      </w:r>
      <w:r>
        <w:rPr>
          <w:rFonts w:hint="eastAsia"/>
          <w:b/>
          <w:sz w:val="30"/>
          <w:szCs w:val="30"/>
        </w:rPr>
        <w:t>：</w:t>
      </w:r>
      <w:r>
        <w:rPr>
          <w:rFonts w:hint="eastAsia"/>
          <w:sz w:val="30"/>
          <w:szCs w:val="30"/>
        </w:rPr>
        <w:t>考核推荐成员（名字）</w:t>
      </w:r>
    </w:p>
    <w:p w14:paraId="2FEE4415">
      <w:pPr>
        <w:rPr>
          <w:rFonts w:hint="eastAsia"/>
          <w:b/>
          <w:sz w:val="30"/>
          <w:szCs w:val="30"/>
        </w:rPr>
      </w:pPr>
      <w:r>
        <w:rPr>
          <w:b/>
          <w:sz w:val="30"/>
          <w:szCs w:val="30"/>
        </w:rPr>
        <w:t>记录人</w:t>
      </w:r>
      <w:r>
        <w:rPr>
          <w:rFonts w:hint="eastAsia"/>
          <w:b/>
          <w:sz w:val="30"/>
          <w:szCs w:val="30"/>
        </w:rPr>
        <w:t>：</w:t>
      </w:r>
    </w:p>
    <w:p w14:paraId="2ED0F63F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会议</w:t>
      </w:r>
      <w:r>
        <w:rPr>
          <w:b/>
          <w:sz w:val="30"/>
          <w:szCs w:val="30"/>
        </w:rPr>
        <w:t>内容</w:t>
      </w:r>
      <w:r>
        <w:rPr>
          <w:rFonts w:hint="eastAsia"/>
          <w:b/>
          <w:sz w:val="30"/>
          <w:szCs w:val="30"/>
        </w:rPr>
        <w:t>：</w:t>
      </w:r>
    </w:p>
    <w:p w14:paraId="2C919655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1、与会成员集体</w:t>
      </w:r>
      <w:r>
        <w:rPr>
          <w:sz w:val="30"/>
          <w:szCs w:val="30"/>
        </w:rPr>
        <w:t>学习</w:t>
      </w:r>
      <w:r>
        <w:rPr>
          <w:rFonts w:hint="eastAsia"/>
          <w:sz w:val="30"/>
          <w:szCs w:val="30"/>
        </w:rPr>
        <w:t>《</w:t>
      </w:r>
      <w:r>
        <w:rPr>
          <w:rFonts w:hint="eastAsia"/>
          <w:sz w:val="30"/>
          <w:szCs w:val="30"/>
          <w:lang w:val="en-US" w:eastAsia="zh-CN"/>
        </w:rPr>
        <w:t>昆明传媒</w:t>
      </w:r>
      <w:r>
        <w:rPr>
          <w:rFonts w:hint="eastAsia"/>
          <w:sz w:val="30"/>
          <w:szCs w:val="30"/>
        </w:rPr>
        <w:t>学院职称评审管理办法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试行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》（校字</w:t>
      </w:r>
      <w:r>
        <w:rPr>
          <w:rFonts w:hint="eastAsia" w:ascii="宋体" w:hAnsi="宋体"/>
          <w:sz w:val="30"/>
          <w:szCs w:val="30"/>
        </w:rPr>
        <w:t>〔</w:t>
      </w:r>
      <w:r>
        <w:rPr>
          <w:rFonts w:hint="eastAsia"/>
          <w:sz w:val="30"/>
          <w:szCs w:val="30"/>
        </w:rPr>
        <w:t>2</w:t>
      </w:r>
      <w:r>
        <w:rPr>
          <w:sz w:val="30"/>
          <w:szCs w:val="30"/>
        </w:rPr>
        <w:t>02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 w:ascii="宋体" w:hAnsi="宋体"/>
          <w:sz w:val="30"/>
          <w:szCs w:val="30"/>
        </w:rPr>
        <w:t>〕</w:t>
      </w:r>
      <w:r>
        <w:rPr>
          <w:rFonts w:hint="eastAsia"/>
          <w:sz w:val="30"/>
          <w:szCs w:val="30"/>
          <w:lang w:val="en-US" w:eastAsia="zh-CN"/>
        </w:rPr>
        <w:t>35</w:t>
      </w:r>
      <w:r>
        <w:rPr>
          <w:sz w:val="30"/>
          <w:szCs w:val="30"/>
        </w:rPr>
        <w:t>号</w:t>
      </w:r>
      <w:r>
        <w:rPr>
          <w:rFonts w:hint="eastAsia"/>
          <w:sz w:val="30"/>
          <w:szCs w:val="30"/>
        </w:rPr>
        <w:t>）《</w:t>
      </w:r>
      <w:r>
        <w:rPr>
          <w:rFonts w:hint="eastAsia"/>
          <w:sz w:val="30"/>
          <w:szCs w:val="30"/>
          <w:lang w:val="en-US" w:eastAsia="zh-CN"/>
        </w:rPr>
        <w:t>昆明传媒</w:t>
      </w:r>
      <w:r>
        <w:rPr>
          <w:rFonts w:hint="eastAsia"/>
          <w:sz w:val="30"/>
          <w:szCs w:val="30"/>
        </w:rPr>
        <w:t>学院高校教师职称评审条件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试行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》（校字</w:t>
      </w:r>
      <w:r>
        <w:rPr>
          <w:rFonts w:hint="eastAsia" w:ascii="宋体" w:hAnsi="宋体"/>
          <w:sz w:val="30"/>
          <w:szCs w:val="30"/>
        </w:rPr>
        <w:t>〔</w:t>
      </w:r>
      <w:r>
        <w:rPr>
          <w:rFonts w:hint="eastAsia"/>
          <w:sz w:val="30"/>
          <w:szCs w:val="30"/>
        </w:rPr>
        <w:t>2</w:t>
      </w:r>
      <w:r>
        <w:rPr>
          <w:sz w:val="30"/>
          <w:szCs w:val="30"/>
        </w:rPr>
        <w:t>02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 w:ascii="宋体" w:hAnsi="宋体"/>
          <w:sz w:val="30"/>
          <w:szCs w:val="30"/>
        </w:rPr>
        <w:t>〕</w:t>
      </w:r>
      <w:r>
        <w:rPr>
          <w:rFonts w:hint="eastAsia"/>
          <w:sz w:val="30"/>
          <w:szCs w:val="30"/>
          <w:lang w:val="en-US" w:eastAsia="zh-CN"/>
        </w:rPr>
        <w:t>36</w:t>
      </w:r>
      <w:r>
        <w:rPr>
          <w:sz w:val="30"/>
          <w:szCs w:val="30"/>
        </w:rPr>
        <w:t>号</w:t>
      </w:r>
      <w:r>
        <w:rPr>
          <w:rFonts w:hint="eastAsia"/>
          <w:sz w:val="30"/>
          <w:szCs w:val="30"/>
        </w:rPr>
        <w:t>）两份</w:t>
      </w:r>
      <w:r>
        <w:rPr>
          <w:sz w:val="30"/>
          <w:szCs w:val="30"/>
        </w:rPr>
        <w:t>文件</w:t>
      </w:r>
      <w:r>
        <w:rPr>
          <w:rFonts w:hint="eastAsia"/>
          <w:sz w:val="30"/>
          <w:szCs w:val="30"/>
        </w:rPr>
        <w:t>并对文件内容进行交流，统一标准。</w:t>
      </w:r>
      <w:bookmarkStart w:id="0" w:name="_GoBack"/>
      <w:bookmarkEnd w:id="0"/>
    </w:p>
    <w:p w14:paraId="12CABED6">
      <w:pPr>
        <w:rPr>
          <w:color w:val="FF0000"/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、X</w:t>
      </w:r>
      <w:r>
        <w:rPr>
          <w:sz w:val="30"/>
          <w:szCs w:val="30"/>
        </w:rPr>
        <w:t>X院长对</w:t>
      </w:r>
      <w:r>
        <w:rPr>
          <w:rFonts w:hint="eastAsia"/>
          <w:sz w:val="30"/>
          <w:szCs w:val="30"/>
        </w:rPr>
        <w:t>考核推荐会议纪律作了要求。即本次推荐工作坚持公平、公正原则，结合学院专业建设和师资队伍结构和布局情况进行综合考量，参会人员与申报人员为亲属关系的应主动回避，所有参会讨论情况一律不得对外公布。</w:t>
      </w:r>
    </w:p>
    <w:p w14:paraId="2BFAF2C1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3、X</w:t>
      </w:r>
      <w:r>
        <w:rPr>
          <w:sz w:val="30"/>
          <w:szCs w:val="30"/>
        </w:rPr>
        <w:t>X院长介绍了申报</w:t>
      </w:r>
      <w:r>
        <w:rPr>
          <w:rFonts w:hint="eastAsia"/>
          <w:sz w:val="30"/>
          <w:szCs w:val="30"/>
          <w:lang w:eastAsia="zh-CN"/>
        </w:rPr>
        <w:t>202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sz w:val="30"/>
          <w:szCs w:val="30"/>
        </w:rPr>
        <w:t>年职称评审人员情况</w:t>
      </w:r>
      <w:r>
        <w:rPr>
          <w:rFonts w:hint="eastAsia"/>
          <w:sz w:val="30"/>
          <w:szCs w:val="30"/>
        </w:rPr>
        <w:t>。</w:t>
      </w:r>
    </w:p>
    <w:p w14:paraId="26138CA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按申报职称级别划分，</w:t>
      </w:r>
      <w:r>
        <w:rPr>
          <w:rFonts w:hint="eastAsia"/>
          <w:sz w:val="30"/>
          <w:szCs w:val="30"/>
          <w:lang w:eastAsia="zh-CN"/>
        </w:rPr>
        <w:t>202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sz w:val="30"/>
          <w:szCs w:val="30"/>
        </w:rPr>
        <w:t>年</w:t>
      </w:r>
      <w:r>
        <w:rPr>
          <w:rFonts w:hint="eastAsia"/>
          <w:sz w:val="30"/>
          <w:szCs w:val="30"/>
        </w:rPr>
        <w:t>学院共有X</w:t>
      </w:r>
      <w:r>
        <w:rPr>
          <w:sz w:val="30"/>
          <w:szCs w:val="30"/>
        </w:rPr>
        <w:t>X人</w:t>
      </w:r>
      <w:r>
        <w:rPr>
          <w:rFonts w:hint="eastAsia"/>
          <w:sz w:val="30"/>
          <w:szCs w:val="30"/>
        </w:rPr>
        <w:t>申报</w:t>
      </w:r>
      <w:r>
        <w:rPr>
          <w:sz w:val="30"/>
          <w:szCs w:val="30"/>
        </w:rPr>
        <w:t>职称评审</w:t>
      </w:r>
      <w:r>
        <w:rPr>
          <w:rFonts w:hint="eastAsia"/>
          <w:sz w:val="30"/>
          <w:szCs w:val="30"/>
        </w:rPr>
        <w:t>。</w:t>
      </w:r>
      <w:r>
        <w:rPr>
          <w:sz w:val="30"/>
          <w:szCs w:val="30"/>
        </w:rPr>
        <w:t>其中</w:t>
      </w:r>
      <w:r>
        <w:rPr>
          <w:rFonts w:hint="eastAsia"/>
          <w:sz w:val="30"/>
          <w:szCs w:val="30"/>
        </w:rPr>
        <w:t>，</w:t>
      </w:r>
      <w:r>
        <w:rPr>
          <w:sz w:val="30"/>
          <w:szCs w:val="30"/>
        </w:rPr>
        <w:t>申报助教</w:t>
      </w: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X人</w:t>
      </w:r>
      <w:r>
        <w:rPr>
          <w:rFonts w:hint="eastAsia"/>
          <w:sz w:val="30"/>
          <w:szCs w:val="30"/>
        </w:rPr>
        <w:t>，</w:t>
      </w:r>
      <w:r>
        <w:rPr>
          <w:sz w:val="30"/>
          <w:szCs w:val="30"/>
        </w:rPr>
        <w:t>讲师</w:t>
      </w: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X人</w:t>
      </w:r>
      <w:r>
        <w:rPr>
          <w:rFonts w:hint="eastAsia"/>
          <w:sz w:val="30"/>
          <w:szCs w:val="30"/>
        </w:rPr>
        <w:t>，副教授X</w:t>
      </w:r>
      <w:r>
        <w:rPr>
          <w:sz w:val="30"/>
          <w:szCs w:val="30"/>
        </w:rPr>
        <w:t>X人</w:t>
      </w:r>
      <w:r>
        <w:rPr>
          <w:rFonts w:hint="eastAsia"/>
          <w:sz w:val="30"/>
          <w:szCs w:val="30"/>
        </w:rPr>
        <w:t>，</w:t>
      </w:r>
      <w:r>
        <w:rPr>
          <w:sz w:val="30"/>
          <w:szCs w:val="30"/>
        </w:rPr>
        <w:t>教授</w:t>
      </w: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X人</w:t>
      </w:r>
      <w:r>
        <w:rPr>
          <w:rFonts w:hint="eastAsia"/>
          <w:sz w:val="30"/>
          <w:szCs w:val="30"/>
        </w:rPr>
        <w:t>。</w:t>
      </w:r>
    </w:p>
    <w:p w14:paraId="3A5A5A8A">
      <w:pPr>
        <w:rPr>
          <w:color w:val="FF0000"/>
          <w:sz w:val="30"/>
          <w:szCs w:val="30"/>
        </w:rPr>
      </w:pPr>
      <w:r>
        <w:rPr>
          <w:sz w:val="30"/>
          <w:szCs w:val="30"/>
        </w:rPr>
        <w:t>根据现从事专业情况</w:t>
      </w:r>
      <w:r>
        <w:rPr>
          <w:rFonts w:hint="eastAsia"/>
          <w:sz w:val="30"/>
          <w:szCs w:val="30"/>
        </w:rPr>
        <w:t>划分，X</w:t>
      </w:r>
      <w:r>
        <w:rPr>
          <w:sz w:val="30"/>
          <w:szCs w:val="30"/>
        </w:rPr>
        <w:t>XX</w:t>
      </w:r>
      <w:r>
        <w:rPr>
          <w:rFonts w:hint="eastAsia"/>
          <w:sz w:val="30"/>
          <w:szCs w:val="30"/>
        </w:rPr>
        <w:t>X专业有X</w:t>
      </w:r>
      <w:r>
        <w:rPr>
          <w:sz w:val="30"/>
          <w:szCs w:val="30"/>
        </w:rPr>
        <w:t>X人申报</w:t>
      </w:r>
      <w:r>
        <w:rPr>
          <w:rFonts w:hint="eastAsia"/>
          <w:sz w:val="30"/>
          <w:szCs w:val="30"/>
        </w:rPr>
        <w:t>，X</w:t>
      </w:r>
      <w:r>
        <w:rPr>
          <w:sz w:val="30"/>
          <w:szCs w:val="30"/>
        </w:rPr>
        <w:t>XX</w:t>
      </w:r>
      <w:r>
        <w:rPr>
          <w:rFonts w:hint="eastAsia"/>
          <w:sz w:val="30"/>
          <w:szCs w:val="30"/>
        </w:rPr>
        <w:t>X专业有X</w:t>
      </w:r>
      <w:r>
        <w:rPr>
          <w:sz w:val="30"/>
          <w:szCs w:val="30"/>
        </w:rPr>
        <w:t>X人申报</w:t>
      </w:r>
      <w:r>
        <w:rPr>
          <w:rFonts w:hint="eastAsia"/>
          <w:sz w:val="30"/>
          <w:szCs w:val="30"/>
        </w:rPr>
        <w:t>。</w:t>
      </w:r>
    </w:p>
    <w:p w14:paraId="127C80B0">
      <w:pPr>
        <w:rPr>
          <w:color w:val="FF0000"/>
          <w:sz w:val="30"/>
          <w:szCs w:val="30"/>
        </w:rPr>
      </w:pPr>
      <w:r>
        <w:rPr>
          <w:color w:val="FF0000"/>
          <w:sz w:val="30"/>
          <w:szCs w:val="30"/>
        </w:rPr>
        <w:t>上述申报</w:t>
      </w:r>
      <w:r>
        <w:rPr>
          <w:rFonts w:hint="eastAsia"/>
          <w:color w:val="FF0000"/>
          <w:sz w:val="30"/>
          <w:szCs w:val="30"/>
          <w:lang w:eastAsia="zh-CN"/>
        </w:rPr>
        <w:t>202</w:t>
      </w:r>
      <w:r>
        <w:rPr>
          <w:rFonts w:hint="eastAsia"/>
          <w:color w:val="FF0000"/>
          <w:sz w:val="30"/>
          <w:szCs w:val="30"/>
          <w:lang w:val="en-US" w:eastAsia="zh-CN"/>
        </w:rPr>
        <w:t>5</w:t>
      </w:r>
      <w:r>
        <w:rPr>
          <w:color w:val="FF0000"/>
          <w:sz w:val="30"/>
          <w:szCs w:val="30"/>
        </w:rPr>
        <w:t>年职称评审人员均已完成</w:t>
      </w:r>
      <w:r>
        <w:rPr>
          <w:rFonts w:hint="eastAsia"/>
          <w:color w:val="FF0000"/>
          <w:sz w:val="30"/>
          <w:szCs w:val="30"/>
        </w:rPr>
        <w:t>申报</w:t>
      </w:r>
      <w:r>
        <w:rPr>
          <w:color w:val="FF0000"/>
          <w:sz w:val="30"/>
          <w:szCs w:val="30"/>
        </w:rPr>
        <w:t>材料填写并提交了支撑材料</w:t>
      </w:r>
      <w:r>
        <w:rPr>
          <w:rFonts w:hint="eastAsia"/>
          <w:color w:val="FF0000"/>
          <w:sz w:val="30"/>
          <w:szCs w:val="30"/>
        </w:rPr>
        <w:t>。</w:t>
      </w:r>
    </w:p>
    <w:p w14:paraId="58938CDF">
      <w:pPr>
        <w:rPr>
          <w:sz w:val="30"/>
          <w:szCs w:val="30"/>
        </w:rPr>
      </w:pP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、与会成员围绕申报人员情况进行充分讨论。其中提到：</w:t>
      </w:r>
    </w:p>
    <w:p w14:paraId="689CDD4B">
      <w:pPr>
        <w:rPr>
          <w:sz w:val="30"/>
          <w:szCs w:val="30"/>
        </w:rPr>
      </w:pP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、结合讨论意见进行了投票表决。</w:t>
      </w:r>
    </w:p>
    <w:p w14:paraId="6AB105B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6、统计票数公布结果。即：</w:t>
      </w:r>
    </w:p>
    <w:p w14:paraId="642C02C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XX同意</w:t>
      </w: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票</w:t>
      </w:r>
      <w:r>
        <w:rPr>
          <w:rFonts w:hint="eastAsia"/>
          <w:sz w:val="30"/>
          <w:szCs w:val="30"/>
        </w:rPr>
        <w:t>，</w:t>
      </w:r>
      <w:r>
        <w:rPr>
          <w:sz w:val="30"/>
          <w:szCs w:val="30"/>
        </w:rPr>
        <w:t>不同意</w:t>
      </w: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票</w:t>
      </w:r>
      <w:r>
        <w:rPr>
          <w:rFonts w:hint="eastAsia"/>
          <w:sz w:val="30"/>
          <w:szCs w:val="30"/>
        </w:rPr>
        <w:t>，弃权X</w:t>
      </w:r>
      <w:r>
        <w:rPr>
          <w:sz w:val="30"/>
          <w:szCs w:val="30"/>
        </w:rPr>
        <w:t>票</w:t>
      </w:r>
      <w:r>
        <w:rPr>
          <w:rFonts w:hint="eastAsia"/>
          <w:sz w:val="30"/>
          <w:szCs w:val="30"/>
        </w:rPr>
        <w:t>；</w:t>
      </w:r>
    </w:p>
    <w:p w14:paraId="28817806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XX同意</w:t>
      </w: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票</w:t>
      </w:r>
      <w:r>
        <w:rPr>
          <w:rFonts w:hint="eastAsia"/>
          <w:sz w:val="30"/>
          <w:szCs w:val="30"/>
        </w:rPr>
        <w:t>，</w:t>
      </w:r>
      <w:r>
        <w:rPr>
          <w:sz w:val="30"/>
          <w:szCs w:val="30"/>
        </w:rPr>
        <w:t>不同意</w:t>
      </w: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票</w:t>
      </w:r>
      <w:r>
        <w:rPr>
          <w:rFonts w:hint="eastAsia"/>
          <w:sz w:val="30"/>
          <w:szCs w:val="30"/>
        </w:rPr>
        <w:t>，弃权X</w:t>
      </w:r>
      <w:r>
        <w:rPr>
          <w:sz w:val="30"/>
          <w:szCs w:val="30"/>
        </w:rPr>
        <w:t>票</w:t>
      </w:r>
      <w:r>
        <w:rPr>
          <w:rFonts w:hint="eastAsia"/>
          <w:sz w:val="30"/>
          <w:szCs w:val="30"/>
        </w:rPr>
        <w:t>；</w:t>
      </w:r>
    </w:p>
    <w:p w14:paraId="72835C7E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XX同意</w:t>
      </w: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票</w:t>
      </w:r>
      <w:r>
        <w:rPr>
          <w:rFonts w:hint="eastAsia"/>
          <w:sz w:val="30"/>
          <w:szCs w:val="30"/>
        </w:rPr>
        <w:t>，</w:t>
      </w:r>
      <w:r>
        <w:rPr>
          <w:sz w:val="30"/>
          <w:szCs w:val="30"/>
        </w:rPr>
        <w:t>不同意</w:t>
      </w: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票</w:t>
      </w:r>
      <w:r>
        <w:rPr>
          <w:rFonts w:hint="eastAsia"/>
          <w:sz w:val="30"/>
          <w:szCs w:val="30"/>
        </w:rPr>
        <w:t>，弃权X</w:t>
      </w:r>
      <w:r>
        <w:rPr>
          <w:sz w:val="30"/>
          <w:szCs w:val="30"/>
        </w:rPr>
        <w:t>票</w:t>
      </w:r>
      <w:r>
        <w:rPr>
          <w:rFonts w:hint="eastAsia"/>
          <w:sz w:val="30"/>
          <w:szCs w:val="30"/>
        </w:rPr>
        <w:t>；</w:t>
      </w:r>
    </w:p>
    <w:p w14:paraId="4FF32682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XX同意</w:t>
      </w: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票</w:t>
      </w:r>
      <w:r>
        <w:rPr>
          <w:rFonts w:hint="eastAsia"/>
          <w:sz w:val="30"/>
          <w:szCs w:val="30"/>
        </w:rPr>
        <w:t>，</w:t>
      </w:r>
      <w:r>
        <w:rPr>
          <w:sz w:val="30"/>
          <w:szCs w:val="30"/>
        </w:rPr>
        <w:t>不同意</w:t>
      </w: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票</w:t>
      </w:r>
      <w:r>
        <w:rPr>
          <w:rFonts w:hint="eastAsia"/>
          <w:sz w:val="30"/>
          <w:szCs w:val="30"/>
        </w:rPr>
        <w:t>，弃权X</w:t>
      </w:r>
      <w:r>
        <w:rPr>
          <w:sz w:val="30"/>
          <w:szCs w:val="30"/>
        </w:rPr>
        <w:t>票</w:t>
      </w:r>
      <w:r>
        <w:rPr>
          <w:rFonts w:hint="eastAsia"/>
          <w:sz w:val="30"/>
          <w:szCs w:val="30"/>
        </w:rPr>
        <w:t>；</w:t>
      </w:r>
    </w:p>
    <w:p w14:paraId="682D00D9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结论：同意推荐X</w:t>
      </w:r>
      <w:r>
        <w:rPr>
          <w:sz w:val="30"/>
          <w:szCs w:val="30"/>
        </w:rPr>
        <w:t>XX等</w:t>
      </w:r>
      <w:r>
        <w:rPr>
          <w:rFonts w:hint="eastAsia"/>
          <w:sz w:val="30"/>
          <w:szCs w:val="30"/>
        </w:rPr>
        <w:t>X位老师申报</w:t>
      </w:r>
      <w:r>
        <w:rPr>
          <w:sz w:val="30"/>
          <w:szCs w:val="30"/>
        </w:rPr>
        <w:t>助教</w:t>
      </w:r>
      <w:r>
        <w:rPr>
          <w:rFonts w:hint="eastAsia"/>
          <w:sz w:val="30"/>
          <w:szCs w:val="30"/>
        </w:rPr>
        <w:t>/讲师/副教授/教授评审；不同意X</w:t>
      </w:r>
      <w:r>
        <w:rPr>
          <w:sz w:val="30"/>
          <w:szCs w:val="30"/>
        </w:rPr>
        <w:t>XX等</w:t>
      </w:r>
      <w:r>
        <w:rPr>
          <w:rFonts w:hint="eastAsia"/>
          <w:sz w:val="30"/>
          <w:szCs w:val="30"/>
        </w:rPr>
        <w:t>X位老师申报</w:t>
      </w:r>
      <w:r>
        <w:rPr>
          <w:sz w:val="30"/>
          <w:szCs w:val="30"/>
        </w:rPr>
        <w:t>助教</w:t>
      </w:r>
      <w:r>
        <w:rPr>
          <w:rFonts w:hint="eastAsia"/>
          <w:sz w:val="30"/>
          <w:szCs w:val="30"/>
        </w:rPr>
        <w:t>/讲师/副教授/教授评审。</w:t>
      </w:r>
    </w:p>
    <w:p w14:paraId="4798AC6A">
      <w:pPr>
        <w:rPr>
          <w:color w:val="FF0000"/>
          <w:sz w:val="36"/>
          <w:szCs w:val="36"/>
        </w:rPr>
      </w:pPr>
    </w:p>
    <w:p w14:paraId="1A54160B">
      <w:pPr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考核推荐组成员签字：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C9036861-A0B5-4669-9A23-309424653087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86DBCECC-B4E0-4F7C-A83C-459B22DB03A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D126A"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451897"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940DFF"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D5117A"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C9A5D7"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UzNzcxNjE5M2MxZTczZmRlZWJhZDE5YmI4YzgwOGEifQ=="/>
  </w:docVars>
  <w:rsids>
    <w:rsidRoot w:val="000A550A"/>
    <w:rsid w:val="000A550A"/>
    <w:rsid w:val="00193967"/>
    <w:rsid w:val="001A7696"/>
    <w:rsid w:val="00203BAC"/>
    <w:rsid w:val="002445B0"/>
    <w:rsid w:val="00254DFC"/>
    <w:rsid w:val="004E325A"/>
    <w:rsid w:val="00543969"/>
    <w:rsid w:val="00580FB0"/>
    <w:rsid w:val="00584CF8"/>
    <w:rsid w:val="00813A08"/>
    <w:rsid w:val="008174DE"/>
    <w:rsid w:val="008F7F69"/>
    <w:rsid w:val="009811B7"/>
    <w:rsid w:val="009D0348"/>
    <w:rsid w:val="00CF7467"/>
    <w:rsid w:val="00DC2F3D"/>
    <w:rsid w:val="00DE55D5"/>
    <w:rsid w:val="00E84A4A"/>
    <w:rsid w:val="00EE210F"/>
    <w:rsid w:val="33DF011E"/>
    <w:rsid w:val="414855BB"/>
    <w:rsid w:val="616231AE"/>
    <w:rsid w:val="695E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link w:val="12"/>
    <w:qFormat/>
    <w:uiPriority w:val="0"/>
    <w:pPr>
      <w:spacing w:before="340" w:after="330"/>
      <w:jc w:val="left"/>
      <w:outlineLvl w:val="0"/>
    </w:pPr>
    <w:rPr>
      <w:rFonts w:eastAsia="黑体"/>
      <w:b w:val="0"/>
      <w:bCs w:val="0"/>
      <w:kern w:val="44"/>
      <w:sz w:val="30"/>
      <w:szCs w:val="44"/>
    </w:rPr>
  </w:style>
  <w:style w:type="paragraph" w:styleId="3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/>
      <w:outlineLvl w:val="1"/>
    </w:pPr>
    <w:rPr>
      <w:rFonts w:eastAsia="楷体" w:asciiTheme="majorHAnsi" w:hAnsiTheme="majorHAnsi" w:cstheme="majorBidi"/>
      <w:b/>
      <w:bCs/>
      <w:sz w:val="28"/>
      <w:szCs w:val="32"/>
    </w:rPr>
  </w:style>
  <w:style w:type="paragraph" w:styleId="4">
    <w:name w:val="heading 3"/>
    <w:basedOn w:val="1"/>
    <w:next w:val="1"/>
    <w:link w:val="17"/>
    <w:unhideWhenUsed/>
    <w:qFormat/>
    <w:uiPriority w:val="0"/>
    <w:pPr>
      <w:keepNext/>
      <w:keepLines/>
      <w:spacing w:before="260" w:after="260"/>
      <w:outlineLvl w:val="2"/>
    </w:pPr>
    <w:rPr>
      <w:rFonts w:eastAsia="仿宋_GB2312"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14"/>
    <w:unhideWhenUsed/>
    <w:qFormat/>
    <w:uiPriority w:val="0"/>
    <w:pPr>
      <w:keepNext/>
      <w:keepLines/>
      <w:spacing w:before="280" w:after="290" w:line="376" w:lineRule="atLeast"/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paragraph" w:styleId="6">
    <w:name w:val="heading 5"/>
    <w:basedOn w:val="1"/>
    <w:next w:val="1"/>
    <w:link w:val="15"/>
    <w:unhideWhenUsed/>
    <w:qFormat/>
    <w:uiPriority w:val="0"/>
    <w:pPr>
      <w:keepNext/>
      <w:keepLines/>
      <w:spacing w:before="280" w:after="290" w:line="240" w:lineRule="atLeast"/>
      <w:outlineLvl w:val="4"/>
    </w:pPr>
    <w:rPr>
      <w:rFonts w:asciiTheme="minorHAnsi" w:hAnsiTheme="minorHAnsi" w:eastAsiaTheme="minorEastAsia" w:cstheme="minorBidi"/>
      <w:b/>
      <w:bCs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ind w:firstLine="200" w:firstLineChars="200"/>
      <w:jc w:val="left"/>
    </w:pPr>
    <w:rPr>
      <w:rFonts w:ascii="Times New Roman" w:hAnsi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ind w:firstLine="200" w:firstLineChars="200"/>
      <w:jc w:val="center"/>
    </w:pPr>
    <w:rPr>
      <w:rFonts w:ascii="Times New Roman" w:hAnsi="Times New Roman"/>
      <w:sz w:val="18"/>
      <w:szCs w:val="18"/>
    </w:rPr>
  </w:style>
  <w:style w:type="paragraph" w:styleId="9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eastAsia="黑体" w:asciiTheme="majorHAnsi" w:hAnsiTheme="majorHAnsi" w:cstheme="majorBidi"/>
      <w:b/>
      <w:bCs/>
      <w:sz w:val="36"/>
      <w:szCs w:val="32"/>
    </w:rPr>
  </w:style>
  <w:style w:type="character" w:customStyle="1" w:styleId="12">
    <w:name w:val="标题 1 Char"/>
    <w:basedOn w:val="11"/>
    <w:link w:val="2"/>
    <w:qFormat/>
    <w:uiPriority w:val="0"/>
    <w:rPr>
      <w:rFonts w:eastAsia="黑体" w:asciiTheme="majorHAnsi" w:hAnsiTheme="majorHAnsi" w:cstheme="majorBidi"/>
      <w:kern w:val="44"/>
      <w:sz w:val="30"/>
      <w:szCs w:val="44"/>
    </w:rPr>
  </w:style>
  <w:style w:type="character" w:customStyle="1" w:styleId="13">
    <w:name w:val="标题 Char"/>
    <w:basedOn w:val="11"/>
    <w:link w:val="9"/>
    <w:qFormat/>
    <w:uiPriority w:val="0"/>
    <w:rPr>
      <w:rFonts w:eastAsia="黑体" w:asciiTheme="majorHAnsi" w:hAnsiTheme="majorHAnsi" w:cstheme="majorBidi"/>
      <w:b/>
      <w:bCs/>
      <w:sz w:val="36"/>
      <w:szCs w:val="32"/>
    </w:rPr>
  </w:style>
  <w:style w:type="character" w:customStyle="1" w:styleId="14">
    <w:name w:val="标题 4 Char"/>
    <w:basedOn w:val="11"/>
    <w:link w:val="5"/>
    <w:qFormat/>
    <w:uiPriority w:val="0"/>
    <w:rPr>
      <w:rFonts w:asciiTheme="majorHAnsi" w:hAnsiTheme="majorHAnsi" w:eastAsiaTheme="majorEastAsia" w:cstheme="majorBidi"/>
      <w:b/>
      <w:bCs/>
      <w:sz w:val="24"/>
      <w:szCs w:val="28"/>
    </w:rPr>
  </w:style>
  <w:style w:type="character" w:customStyle="1" w:styleId="15">
    <w:name w:val="标题 5 Char"/>
    <w:basedOn w:val="11"/>
    <w:link w:val="6"/>
    <w:qFormat/>
    <w:uiPriority w:val="0"/>
    <w:rPr>
      <w:b/>
      <w:bCs/>
      <w:sz w:val="24"/>
      <w:szCs w:val="28"/>
    </w:rPr>
  </w:style>
  <w:style w:type="character" w:customStyle="1" w:styleId="16">
    <w:name w:val="标题 2 Char"/>
    <w:basedOn w:val="11"/>
    <w:link w:val="3"/>
    <w:qFormat/>
    <w:uiPriority w:val="0"/>
    <w:rPr>
      <w:rFonts w:eastAsia="楷体" w:asciiTheme="majorHAnsi" w:hAnsiTheme="majorHAnsi" w:cstheme="majorBidi"/>
      <w:b/>
      <w:bCs/>
      <w:sz w:val="28"/>
      <w:szCs w:val="32"/>
    </w:rPr>
  </w:style>
  <w:style w:type="character" w:customStyle="1" w:styleId="17">
    <w:name w:val="标题 3 Char"/>
    <w:basedOn w:val="11"/>
    <w:link w:val="4"/>
    <w:qFormat/>
    <w:uiPriority w:val="0"/>
    <w:rPr>
      <w:rFonts w:eastAsia="仿宋_GB2312"/>
      <w:b/>
      <w:bCs/>
      <w:sz w:val="24"/>
      <w:szCs w:val="32"/>
    </w:rPr>
  </w:style>
  <w:style w:type="paragraph" w:styleId="18">
    <w:name w:val="List Paragraph"/>
    <w:basedOn w:val="1"/>
    <w:qFormat/>
    <w:uiPriority w:val="34"/>
    <w:pPr>
      <w:ind w:firstLine="420"/>
    </w:pPr>
  </w:style>
  <w:style w:type="character" w:customStyle="1" w:styleId="19">
    <w:name w:val="页眉 Char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Char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578</Words>
  <Characters>633</Characters>
  <Lines>4</Lines>
  <Paragraphs>1</Paragraphs>
  <TotalTime>87</TotalTime>
  <ScaleCrop>false</ScaleCrop>
  <LinksUpToDate>false</LinksUpToDate>
  <CharactersWithSpaces>642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2022-09-22T12:12:00Z</dcterms:created>
  <dc:creator>admin</dc:creator>
  <cp:lastModifiedBy>YY君</cp:lastModifiedBy>
  <dcterms:modified xsi:type="dcterms:W3CDTF">2025-07-10T01:51:56Z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2E81B61265164AAB9E88AF5760395ABB_12</vt:lpwstr>
  </property>
  <property fmtid="{D5CDD505-2E9C-101B-9397-08002B2CF9AE}" pid="4" name="KSOTemplateDocerSaveRecord">
    <vt:lpwstr>eyJoZGlkIjoiYjJmMTZmZDg1N2EzZTYwMWRkZGE3YTk4NDFkM2I0MzIiLCJ1c2VySWQiOiIzNTkyNzMyNTEifQ==</vt:lpwstr>
  </property>
</Properties>
</file>